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85" w:rsidRDefault="00107A31" w:rsidP="00390A88">
      <w:pPr>
        <w:pStyle w:val="Heading1"/>
        <w:keepLines/>
        <w:tabs>
          <w:tab w:val="left" w:pos="8310"/>
        </w:tabs>
        <w:spacing w:before="0"/>
      </w:pPr>
      <w:r>
        <w:t xml:space="preserve">How to </w:t>
      </w:r>
      <w:r w:rsidR="00B17E21">
        <w:t>Join Your School’s Online Learning Center</w:t>
      </w:r>
    </w:p>
    <w:p w:rsidR="00B17E21" w:rsidRPr="00B17E21" w:rsidRDefault="00B17E21" w:rsidP="00B17E21">
      <w:pPr>
        <w:keepNext/>
        <w:keepLines/>
        <w:tabs>
          <w:tab w:val="left" w:pos="2314"/>
        </w:tabs>
        <w:spacing w:before="0" w:after="120" w:line="240" w:lineRule="auto"/>
        <w:ind w:left="360"/>
        <w:rPr>
          <w:sz w:val="8"/>
          <w:szCs w:val="8"/>
        </w:rPr>
      </w:pPr>
      <w:r w:rsidRPr="00B17E21">
        <w:rPr>
          <w:sz w:val="8"/>
          <w:szCs w:val="8"/>
        </w:rPr>
        <w:tab/>
      </w:r>
    </w:p>
    <w:p w:rsidR="008D2C3B" w:rsidRDefault="002208C9" w:rsidP="001A3C76">
      <w:pPr>
        <w:pStyle w:val="ListParagraph"/>
        <w:keepNext/>
        <w:keepLines/>
        <w:numPr>
          <w:ilvl w:val="0"/>
          <w:numId w:val="1"/>
        </w:numPr>
        <w:spacing w:before="0" w:after="120" w:line="240" w:lineRule="auto"/>
        <w:contextualSpacing w:val="0"/>
      </w:pPr>
      <w:r>
        <w:t xml:space="preserve">Parents: </w:t>
      </w:r>
      <w:r w:rsidR="00B17E21">
        <w:t xml:space="preserve">Get a </w:t>
      </w:r>
      <w:r w:rsidR="008D2C3B">
        <w:t>parental consent permission form</w:t>
      </w:r>
      <w:r w:rsidR="00B17E21">
        <w:t xml:space="preserve"> from your </w:t>
      </w:r>
      <w:r>
        <w:t xml:space="preserve">child’s </w:t>
      </w:r>
      <w:r w:rsidR="00B17E21">
        <w:t>teacher.</w:t>
      </w:r>
      <w:r>
        <w:t xml:space="preserve"> </w:t>
      </w:r>
      <w:r w:rsidR="00B17E21">
        <w:t xml:space="preserve">Sign the permission </w:t>
      </w:r>
      <w:r>
        <w:t xml:space="preserve">form </w:t>
      </w:r>
      <w:r w:rsidR="00B17E21">
        <w:t>and return</w:t>
      </w:r>
      <w:r w:rsidR="00246222">
        <w:t xml:space="preserve"> it</w:t>
      </w:r>
      <w:r w:rsidR="00B17E21">
        <w:t xml:space="preserve"> to </w:t>
      </w:r>
      <w:r>
        <w:t>the</w:t>
      </w:r>
      <w:r w:rsidR="00B17E21">
        <w:t xml:space="preserve"> school.</w:t>
      </w:r>
      <w:r w:rsidR="008D2C3B">
        <w:t xml:space="preserve"> </w:t>
      </w:r>
    </w:p>
    <w:p w:rsidR="00B17E21" w:rsidRPr="008D2C3B" w:rsidRDefault="008D2C3B" w:rsidP="008D2C3B">
      <w:pPr>
        <w:pStyle w:val="ListParagraph"/>
        <w:keepNext/>
        <w:keepLines/>
        <w:numPr>
          <w:ilvl w:val="1"/>
          <w:numId w:val="25"/>
        </w:numPr>
        <w:spacing w:before="0" w:after="120" w:line="240" w:lineRule="auto"/>
        <w:contextualSpacing w:val="0"/>
        <w:rPr>
          <w:i/>
          <w:sz w:val="18"/>
          <w:szCs w:val="18"/>
        </w:rPr>
      </w:pPr>
      <w:r w:rsidRPr="008D2C3B">
        <w:rPr>
          <w:i/>
          <w:sz w:val="18"/>
          <w:szCs w:val="18"/>
        </w:rPr>
        <w:t>Be sure to include an email address your child can use for his or her OLC account. Each student needs his or her own email address.</w:t>
      </w:r>
    </w:p>
    <w:p w:rsidR="008D2C3B" w:rsidRDefault="008D2C3B" w:rsidP="006A3F2F">
      <w:pPr>
        <w:pStyle w:val="ListParagraph"/>
        <w:keepNext/>
        <w:keepLines/>
        <w:numPr>
          <w:ilvl w:val="0"/>
          <w:numId w:val="1"/>
        </w:numPr>
        <w:spacing w:before="0" w:after="120" w:line="240" w:lineRule="auto"/>
        <w:contextualSpacing w:val="0"/>
      </w:pPr>
      <w:r>
        <w:t>There are two ways to enter the OLC for the first time:</w:t>
      </w:r>
    </w:p>
    <w:p w:rsidR="008D2C3B" w:rsidRPr="008D2C3B" w:rsidRDefault="008D2C3B" w:rsidP="008D2C3B">
      <w:pPr>
        <w:pStyle w:val="ListParagraph"/>
        <w:keepNext/>
        <w:keepLines/>
        <w:numPr>
          <w:ilvl w:val="1"/>
          <w:numId w:val="1"/>
        </w:numPr>
        <w:spacing w:before="0" w:after="120" w:line="240" w:lineRule="auto"/>
        <w:contextualSpacing w:val="0"/>
        <w:rPr>
          <w:i/>
        </w:rPr>
      </w:pPr>
      <w:r>
        <w:t xml:space="preserve">Your teacher may send home a sheet with a temporary password and log in instructions for you. Go to </w:t>
      </w:r>
      <w:hyperlink r:id="rId8" w:history="1">
        <w:r w:rsidRPr="00AB5D02">
          <w:rPr>
            <w:rStyle w:val="Hyperlink"/>
          </w:rPr>
          <w:t>www.behrmanhouse.com</w:t>
        </w:r>
      </w:hyperlink>
      <w:r>
        <w:t xml:space="preserve"> and help your child log in using the email address you chose for your child and the temporary password provided by the school. </w:t>
      </w:r>
    </w:p>
    <w:p w:rsidR="006A1F02" w:rsidRDefault="008D2C3B" w:rsidP="008D2C3B">
      <w:pPr>
        <w:pStyle w:val="ListParagraph"/>
        <w:keepNext/>
        <w:keepLines/>
        <w:numPr>
          <w:ilvl w:val="1"/>
          <w:numId w:val="1"/>
        </w:numPr>
        <w:spacing w:before="0" w:after="120" w:line="240" w:lineRule="auto"/>
        <w:contextualSpacing w:val="0"/>
      </w:pPr>
      <w:r>
        <w:t xml:space="preserve">OR </w:t>
      </w:r>
      <w:r w:rsidR="00B17E21">
        <w:t xml:space="preserve">Check </w:t>
      </w:r>
      <w:r>
        <w:t>the</w:t>
      </w:r>
      <w:r w:rsidR="00B17E21">
        <w:t xml:space="preserve"> email </w:t>
      </w:r>
      <w:r>
        <w:t xml:space="preserve">account </w:t>
      </w:r>
      <w:r w:rsidR="00B17E21">
        <w:t>you</w:t>
      </w:r>
      <w:r>
        <w:t xml:space="preserve"> provided on the permission form</w:t>
      </w:r>
      <w:r w:rsidR="00B17E21">
        <w:t xml:space="preserve"> for a message </w:t>
      </w:r>
      <w:r>
        <w:t xml:space="preserve">and a one-time link to </w:t>
      </w:r>
      <w:r w:rsidR="00B17E21">
        <w:t xml:space="preserve">your </w:t>
      </w:r>
      <w:r w:rsidR="00446860">
        <w:t xml:space="preserve">child’s </w:t>
      </w:r>
      <w:r w:rsidR="00B17E21">
        <w:t xml:space="preserve">new BehrmanHouse.com </w:t>
      </w:r>
      <w:r w:rsidR="002208C9">
        <w:t>OLC</w:t>
      </w:r>
      <w:r>
        <w:t xml:space="preserve"> account. Emails come from </w:t>
      </w:r>
      <w:hyperlink r:id="rId9" w:history="1">
        <w:r w:rsidRPr="00AB5D02">
          <w:rPr>
            <w:rStyle w:val="Hyperlink"/>
          </w:rPr>
          <w:t>education@behrmanhouse.com</w:t>
        </w:r>
      </w:hyperlink>
      <w:r>
        <w:t xml:space="preserve">. </w:t>
      </w:r>
      <w:r w:rsidR="00446860">
        <w:rPr>
          <w:i/>
        </w:rPr>
        <w:t>Be sure to check spam folders</w:t>
      </w:r>
      <w:r w:rsidRPr="008D2C3B">
        <w:rPr>
          <w:i/>
        </w:rPr>
        <w:t xml:space="preserve"> and add this address to your contacts list to be sure you get OLC emails.</w:t>
      </w:r>
    </w:p>
    <w:p w:rsidR="00B17E21" w:rsidRDefault="00446860" w:rsidP="006A3F2F">
      <w:pPr>
        <w:pStyle w:val="ListParagraph"/>
        <w:keepNext/>
        <w:keepLines/>
        <w:numPr>
          <w:ilvl w:val="0"/>
          <w:numId w:val="1"/>
        </w:numPr>
        <w:spacing w:before="0" w:after="120" w:line="240" w:lineRule="auto"/>
        <w:contextualSpacing w:val="0"/>
      </w:pPr>
      <w:r>
        <w:t>Please</w:t>
      </w:r>
      <w:r w:rsidR="00B17E21">
        <w:t xml:space="preserve"> </w:t>
      </w:r>
      <w:r w:rsidR="002208C9">
        <w:t xml:space="preserve">create </w:t>
      </w:r>
      <w:r w:rsidR="00B17E21">
        <w:t>a new password</w:t>
      </w:r>
      <w:r>
        <w:t xml:space="preserve"> the first time you log in</w:t>
      </w:r>
      <w:r w:rsidR="00B17E21">
        <w:t>—make sure it’s something you will remember!</w:t>
      </w:r>
    </w:p>
    <w:p w:rsidR="00446860" w:rsidRDefault="00446860" w:rsidP="00446860">
      <w:pPr>
        <w:pStyle w:val="ListParagraph"/>
        <w:keepNext/>
        <w:keepLines/>
        <w:numPr>
          <w:ilvl w:val="0"/>
          <w:numId w:val="1"/>
        </w:numPr>
        <w:spacing w:before="0" w:after="120" w:line="240" w:lineRule="auto"/>
        <w:contextualSpacing w:val="0"/>
      </w:pPr>
      <w:r>
        <w:t xml:space="preserve">Enter the OLC at any time at </w:t>
      </w:r>
      <w:r w:rsidR="008D2C3B">
        <w:t xml:space="preserve"> </w:t>
      </w:r>
      <w:hyperlink r:id="rId10" w:history="1">
        <w:r w:rsidRPr="00AB5D02">
          <w:rPr>
            <w:rStyle w:val="Hyperlink"/>
          </w:rPr>
          <w:t>www.behrmanhouse.com/OLC</w:t>
        </w:r>
      </w:hyperlink>
      <w:r>
        <w:t xml:space="preserve"> or from </w:t>
      </w:r>
      <w:bookmarkStart w:id="0" w:name="_GoBack"/>
      <w:r w:rsidR="002208C9">
        <w:fldChar w:fldCharType="begin"/>
      </w:r>
      <w:r w:rsidR="002208C9">
        <w:instrText xml:space="preserve"> HYPERLINK "http://www.behrmanhouse.com/students" </w:instrText>
      </w:r>
      <w:r w:rsidR="002208C9">
        <w:fldChar w:fldCharType="separate"/>
      </w:r>
      <w:r w:rsidR="002208C9" w:rsidRPr="00951B9B">
        <w:rPr>
          <w:rStyle w:val="Hyperlink"/>
        </w:rPr>
        <w:t>www.behrmanhouse.com/students</w:t>
      </w:r>
      <w:r w:rsidR="002208C9">
        <w:fldChar w:fldCharType="end"/>
      </w:r>
      <w:r w:rsidR="002208C9">
        <w:t xml:space="preserve"> </w:t>
      </w:r>
      <w:bookmarkEnd w:id="0"/>
    </w:p>
    <w:p w:rsidR="005922F1" w:rsidRDefault="005922F1" w:rsidP="00A208F8">
      <w:pPr>
        <w:pStyle w:val="Heading1"/>
        <w:keepNext w:val="0"/>
        <w:spacing w:before="0"/>
      </w:pPr>
      <w:r>
        <w:t xml:space="preserve">How </w:t>
      </w:r>
      <w:r w:rsidR="0071427C">
        <w:t xml:space="preserve">to </w:t>
      </w:r>
      <w:r w:rsidR="00B17E21">
        <w:t>Personalize Your Account</w:t>
      </w:r>
    </w:p>
    <w:p w:rsidR="00B17E21" w:rsidRPr="00B17E21" w:rsidRDefault="00B17E21" w:rsidP="00B17E21">
      <w:pPr>
        <w:keepNext/>
        <w:keepLines/>
        <w:tabs>
          <w:tab w:val="left" w:pos="3127"/>
        </w:tabs>
        <w:spacing w:before="0" w:after="120" w:line="240" w:lineRule="auto"/>
        <w:ind w:left="360"/>
        <w:rPr>
          <w:sz w:val="8"/>
          <w:szCs w:val="8"/>
        </w:rPr>
      </w:pPr>
      <w:r w:rsidRPr="00B17E21">
        <w:rPr>
          <w:sz w:val="8"/>
          <w:szCs w:val="8"/>
        </w:rPr>
        <w:tab/>
      </w:r>
    </w:p>
    <w:p w:rsidR="008A7AE7" w:rsidRDefault="008A7AE7" w:rsidP="008A7AE7">
      <w:pPr>
        <w:pStyle w:val="ListParagraph"/>
        <w:keepNext/>
        <w:keepLines/>
        <w:numPr>
          <w:ilvl w:val="0"/>
          <w:numId w:val="21"/>
        </w:numPr>
        <w:spacing w:before="0" w:after="120" w:line="240" w:lineRule="auto"/>
        <w:contextualSpacing w:val="0"/>
      </w:pPr>
      <w:r>
        <w:t xml:space="preserve">Log in to your BehrmanHouse.com account and click </w:t>
      </w:r>
      <w:r>
        <w:rPr>
          <w:noProof/>
          <w:lang w:bidi="ar-SA"/>
        </w:rPr>
        <w:drawing>
          <wp:inline distT="0" distB="0" distL="0" distR="0" wp14:anchorId="46B7F50C" wp14:editId="1A4094EB">
            <wp:extent cx="857250" cy="228600"/>
            <wp:effectExtent l="19050" t="0" r="0" b="0"/>
            <wp:docPr id="13" name="Picture 6" descr="My Account 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Account button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at the top of the page.</w:t>
      </w:r>
    </w:p>
    <w:p w:rsidR="00B17E21" w:rsidRDefault="00B17E21" w:rsidP="00B17E21">
      <w:pPr>
        <w:pStyle w:val="ListParagraph"/>
        <w:keepNext/>
        <w:keepLines/>
        <w:numPr>
          <w:ilvl w:val="0"/>
          <w:numId w:val="21"/>
        </w:numPr>
        <w:spacing w:before="0" w:after="120" w:line="240" w:lineRule="auto"/>
        <w:contextualSpacing w:val="0"/>
      </w:pPr>
      <w:r>
        <w:t>Click Edit My Account Info on the left.</w:t>
      </w:r>
    </w:p>
    <w:p w:rsidR="00B17E21" w:rsidRDefault="00B17E21" w:rsidP="00B17E21">
      <w:pPr>
        <w:pStyle w:val="ListParagraph"/>
        <w:keepNext/>
        <w:keepLines/>
        <w:numPr>
          <w:ilvl w:val="0"/>
          <w:numId w:val="21"/>
        </w:numPr>
        <w:spacing w:before="0" w:after="120" w:line="240" w:lineRule="auto"/>
        <w:contextualSpacing w:val="0"/>
      </w:pPr>
      <w:r>
        <w:t>Fill out any missing information in the General box.</w:t>
      </w:r>
    </w:p>
    <w:p w:rsidR="00B17E21" w:rsidRPr="00FC5A6E" w:rsidRDefault="00B17E21" w:rsidP="00B17E21">
      <w:pPr>
        <w:pStyle w:val="ListParagraph"/>
        <w:keepNext/>
        <w:keepLines/>
        <w:numPr>
          <w:ilvl w:val="0"/>
          <w:numId w:val="21"/>
        </w:numPr>
        <w:spacing w:before="0" w:after="120" w:line="240" w:lineRule="auto"/>
        <w:contextualSpacing w:val="0"/>
      </w:pPr>
      <w:r>
        <w:t>Upload a picture: Click Browse to select a file; then click the Save butto</w:t>
      </w:r>
      <w:r w:rsidRPr="00046132">
        <w:t>n. The photo you select is what other synagogue members will see in member listings and when you post discussions or comments in classes.</w:t>
      </w:r>
    </w:p>
    <w:p w:rsidR="00DD0D05" w:rsidRDefault="00DD0D05" w:rsidP="00390A88">
      <w:pPr>
        <w:pStyle w:val="Heading1"/>
        <w:keepLines/>
        <w:rPr>
          <w:rStyle w:val="IntenseEmphasis"/>
          <w:b/>
          <w:bCs/>
          <w:color w:val="FFFFFF" w:themeColor="background1"/>
          <w:szCs w:val="18"/>
        </w:rPr>
      </w:pPr>
      <w:r w:rsidRPr="0071427C">
        <w:rPr>
          <w:rStyle w:val="IntenseEmphasis"/>
          <w:b/>
          <w:bCs/>
          <w:color w:val="FFFFFF" w:themeColor="background1"/>
          <w:szCs w:val="18"/>
        </w:rPr>
        <w:t>How t</w:t>
      </w:r>
      <w:r w:rsidR="00C92FDB">
        <w:rPr>
          <w:rStyle w:val="IntenseEmphasis"/>
          <w:b/>
          <w:bCs/>
          <w:color w:val="FFFFFF" w:themeColor="background1"/>
          <w:szCs w:val="18"/>
        </w:rPr>
        <w:t xml:space="preserve">o </w:t>
      </w:r>
      <w:r w:rsidR="00D65EE0">
        <w:rPr>
          <w:rStyle w:val="IntenseEmphasis"/>
          <w:b/>
          <w:bCs/>
          <w:color w:val="FFFFFF" w:themeColor="background1"/>
          <w:szCs w:val="18"/>
        </w:rPr>
        <w:t>Enter Your</w:t>
      </w:r>
      <w:r w:rsidR="000C4C73">
        <w:rPr>
          <w:rStyle w:val="IntenseEmphasis"/>
          <w:b/>
          <w:bCs/>
          <w:color w:val="FFFFFF" w:themeColor="background1"/>
          <w:szCs w:val="18"/>
        </w:rPr>
        <w:t xml:space="preserve"> Class and Complete Activities</w:t>
      </w:r>
    </w:p>
    <w:p w:rsidR="00B367B7" w:rsidRDefault="00B367B7" w:rsidP="00FC5A6E">
      <w:pPr>
        <w:pStyle w:val="ListParagraph"/>
        <w:keepNext/>
        <w:keepLines/>
        <w:numPr>
          <w:ilvl w:val="0"/>
          <w:numId w:val="23"/>
        </w:numPr>
        <w:spacing w:after="120" w:line="240" w:lineRule="auto"/>
        <w:contextualSpacing w:val="0"/>
      </w:pPr>
      <w:r>
        <w:t>Log in t</w:t>
      </w:r>
      <w:r w:rsidR="00FC5A6E">
        <w:t xml:space="preserve">o your BehrmanHouse.com account and </w:t>
      </w:r>
      <w:proofErr w:type="gramStart"/>
      <w:r w:rsidR="00FC5A6E">
        <w:t>Enter</w:t>
      </w:r>
      <w:proofErr w:type="gramEnd"/>
      <w:r w:rsidR="00FC5A6E">
        <w:t xml:space="preserve"> the OLC from the homepage.</w:t>
      </w:r>
    </w:p>
    <w:p w:rsidR="00B367B7" w:rsidRDefault="001878CD" w:rsidP="001878CD">
      <w:pPr>
        <w:pStyle w:val="ListParagraph"/>
        <w:keepNext/>
        <w:keepLines/>
        <w:numPr>
          <w:ilvl w:val="0"/>
          <w:numId w:val="23"/>
        </w:numPr>
        <w:spacing w:before="0" w:after="120" w:line="240" w:lineRule="auto"/>
        <w:contextualSpacing w:val="0"/>
      </w:pPr>
      <w:r>
        <w:t>In the blue Active Classes section, click the class you would like to enter.</w:t>
      </w:r>
    </w:p>
    <w:p w:rsidR="001878CD" w:rsidRDefault="0042479B" w:rsidP="0042479B">
      <w:pPr>
        <w:pStyle w:val="ListParagraph"/>
        <w:keepNext/>
        <w:keepLines/>
        <w:numPr>
          <w:ilvl w:val="0"/>
          <w:numId w:val="23"/>
        </w:numPr>
        <w:spacing w:before="0" w:after="120" w:line="240" w:lineRule="auto"/>
      </w:pPr>
      <w:r>
        <w:t>Click the green Play button on the left to go to games and learning activities. When you are finished, use your browser’s back button to return to your class page.</w:t>
      </w:r>
    </w:p>
    <w:p w:rsidR="0042479B" w:rsidRDefault="0042479B" w:rsidP="0042479B">
      <w:pPr>
        <w:keepNext/>
        <w:keepLines/>
        <w:spacing w:before="0" w:after="120" w:line="240" w:lineRule="auto"/>
        <w:ind w:left="360"/>
        <w:jc w:val="center"/>
      </w:pPr>
      <w:r>
        <w:rPr>
          <w:noProof/>
          <w:lang w:bidi="ar-SA"/>
        </w:rPr>
        <w:drawing>
          <wp:inline distT="0" distB="0" distL="0" distR="0" wp14:anchorId="6A5CE61E" wp14:editId="08F50E4E">
            <wp:extent cx="1599111" cy="990600"/>
            <wp:effectExtent l="19050" t="19050" r="20139" b="19050"/>
            <wp:docPr id="12" name="Picture 11" descr="Play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 butto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111" cy="990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2479B" w:rsidRDefault="0042479B" w:rsidP="0042479B">
      <w:pPr>
        <w:pStyle w:val="ListParagraph"/>
        <w:keepNext/>
        <w:keepLines/>
        <w:numPr>
          <w:ilvl w:val="0"/>
          <w:numId w:val="23"/>
        </w:numPr>
        <w:spacing w:before="0" w:after="120" w:line="240" w:lineRule="auto"/>
      </w:pPr>
      <w:r>
        <w:t>Class discussions will be shown in blue boxes on the class page. If your teacher has posted a class discussion, click the title</w:t>
      </w:r>
      <w:r w:rsidR="00402C38">
        <w:t xml:space="preserve"> in the blue box</w:t>
      </w:r>
      <w:r>
        <w:t xml:space="preserve"> to view the post. </w:t>
      </w:r>
      <w:r w:rsidR="007713ED">
        <w:t>You can</w:t>
      </w:r>
      <w:r w:rsidR="00402C38">
        <w:t xml:space="preserve"> add a comment by typing</w:t>
      </w:r>
      <w:r w:rsidR="007713ED">
        <w:t xml:space="preserve"> in the box under “Write a comment” and then click</w:t>
      </w:r>
      <w:r w:rsidR="00402C38">
        <w:t>ing</w:t>
      </w:r>
      <w:r w:rsidR="007713ED">
        <w:t xml:space="preserve"> the green Post button.</w:t>
      </w:r>
      <w:r w:rsidR="00F55E2E">
        <w:t xml:space="preserve">  You can also reply to others by clicking the orange Reply button below their comment.</w:t>
      </w:r>
    </w:p>
    <w:sectPr w:rsidR="0042479B" w:rsidSect="00207848">
      <w:headerReference w:type="default" r:id="rId13"/>
      <w:footerReference w:type="default" r:id="rId14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ED41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C0" w:rsidRDefault="00836FC0" w:rsidP="00A208F8">
      <w:pPr>
        <w:spacing w:before="0" w:after="0" w:line="240" w:lineRule="auto"/>
      </w:pPr>
      <w:r>
        <w:separator/>
      </w:r>
    </w:p>
  </w:endnote>
  <w:endnote w:type="continuationSeparator" w:id="0">
    <w:p w:rsidR="00836FC0" w:rsidRDefault="00836FC0" w:rsidP="00A208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95 Blk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21" w:rsidRPr="00990612" w:rsidRDefault="00B17E21" w:rsidP="00B17E21">
    <w:pPr>
      <w:pStyle w:val="Footer"/>
      <w:rPr>
        <w:rStyle w:val="SubtleEmphasis"/>
        <w:i w:val="0"/>
        <w:iCs w:val="0"/>
        <w:color w:val="auto"/>
      </w:rPr>
    </w:pPr>
    <w:r w:rsidRPr="00E04093">
      <w:rPr>
        <w:rStyle w:val="SubtleEmphasis"/>
        <w:b/>
        <w:sz w:val="24"/>
      </w:rPr>
      <w:t xml:space="preserve">The Online Learning Center is updated often, so please go to </w:t>
    </w:r>
    <w:r w:rsidRPr="007F758C">
      <w:rPr>
        <w:rStyle w:val="SubtleEmphasis"/>
        <w:b/>
        <w:sz w:val="24"/>
        <w:u w:val="single"/>
      </w:rPr>
      <w:t>www.behrmanhouse.com/olc/tutorials</w:t>
    </w:r>
    <w:r w:rsidRPr="00E04093">
      <w:rPr>
        <w:rStyle w:val="SubtleEmphasis"/>
        <w:b/>
        <w:sz w:val="24"/>
      </w:rPr>
      <w:t xml:space="preserve"> for the most up-to-date tutorials.</w:t>
    </w:r>
    <w:r w:rsidRPr="00990612">
      <w:rPr>
        <w:rStyle w:val="SubtleEmphasis"/>
        <w:i w:val="0"/>
        <w:iCs w:val="0"/>
        <w:color w:val="auto"/>
      </w:rPr>
      <w:t xml:space="preserve"> </w:t>
    </w:r>
    <w:r w:rsidRPr="00990612">
      <w:rPr>
        <w:rStyle w:val="SubtleEmphasis"/>
        <w:i w:val="0"/>
        <w:iCs w:val="0"/>
        <w:color w:val="auto"/>
      </w:rPr>
      <w:ptab w:relativeTo="margin" w:alignment="right" w:leader="none"/>
    </w:r>
    <w:r w:rsidRPr="00990612">
      <w:rPr>
        <w:rStyle w:val="SubtleEmphasis"/>
        <w:b/>
        <w:i w:val="0"/>
        <w:sz w:val="24"/>
      </w:rPr>
      <w:fldChar w:fldCharType="begin"/>
    </w:r>
    <w:r w:rsidRPr="00990612">
      <w:rPr>
        <w:rStyle w:val="SubtleEmphasis"/>
        <w:b/>
        <w:i w:val="0"/>
        <w:sz w:val="24"/>
      </w:rPr>
      <w:instrText xml:space="preserve"> PAGE   \* MERGEFORMAT </w:instrText>
    </w:r>
    <w:r w:rsidRPr="00990612">
      <w:rPr>
        <w:rStyle w:val="SubtleEmphasis"/>
        <w:b/>
        <w:i w:val="0"/>
        <w:sz w:val="24"/>
      </w:rPr>
      <w:fldChar w:fldCharType="separate"/>
    </w:r>
    <w:r w:rsidR="001A3C76">
      <w:rPr>
        <w:rStyle w:val="SubtleEmphasis"/>
        <w:b/>
        <w:i w:val="0"/>
        <w:noProof/>
        <w:sz w:val="24"/>
      </w:rPr>
      <w:t>1</w:t>
    </w:r>
    <w:r w:rsidRPr="00990612">
      <w:rPr>
        <w:rStyle w:val="SubtleEmphasis"/>
        <w:b/>
        <w:i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C0" w:rsidRDefault="00836FC0" w:rsidP="00A208F8">
      <w:pPr>
        <w:spacing w:before="0" w:after="0" w:line="240" w:lineRule="auto"/>
      </w:pPr>
      <w:r>
        <w:separator/>
      </w:r>
    </w:p>
  </w:footnote>
  <w:footnote w:type="continuationSeparator" w:id="0">
    <w:p w:rsidR="00836FC0" w:rsidRDefault="00836FC0" w:rsidP="00A208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21" w:rsidRPr="00B55E59" w:rsidRDefault="00B17E21">
    <w:pPr>
      <w:pStyle w:val="Header"/>
      <w:rPr>
        <w:rFonts w:ascii="HelveticaNeueLT Pro 65 Md" w:hAnsi="HelveticaNeueLT Pro 65 Md"/>
        <w:b/>
        <w:color w:val="D08041"/>
        <w:sz w:val="40"/>
        <w:szCs w:val="24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4BA1FEC7" wp14:editId="20B7FCA0">
          <wp:simplePos x="0" y="0"/>
          <wp:positionH relativeFrom="margin">
            <wp:posOffset>-57150</wp:posOffset>
          </wp:positionH>
          <wp:positionV relativeFrom="margin">
            <wp:posOffset>-713740</wp:posOffset>
          </wp:positionV>
          <wp:extent cx="2209800" cy="542925"/>
          <wp:effectExtent l="19050" t="0" r="0" b="0"/>
          <wp:wrapSquare wrapText="bothSides"/>
          <wp:docPr id="11" name="Picture 10" descr="BH_OLC_logo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_OLC_logo_hori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B55E59">
      <w:rPr>
        <w:rFonts w:ascii="HelveticaNeueLT Pro 65 Md" w:hAnsi="HelveticaNeueLT Pro 65 Md"/>
        <w:b/>
        <w:color w:val="D08041"/>
        <w:sz w:val="40"/>
        <w:szCs w:val="24"/>
      </w:rPr>
      <w:t>User’s Guide</w:t>
    </w:r>
  </w:p>
  <w:p w:rsidR="00B17E21" w:rsidRDefault="00B17E21">
    <w:pPr>
      <w:pStyle w:val="Header"/>
      <w:rPr>
        <w:rFonts w:ascii="HelveticaNeueLT Pro 65 Md" w:hAnsi="HelveticaNeueLT Pro 65 Md"/>
        <w:b/>
        <w:color w:val="D08041"/>
        <w:sz w:val="24"/>
        <w:szCs w:val="24"/>
      </w:rPr>
    </w:pPr>
    <w:r w:rsidRPr="00B55E59">
      <w:rPr>
        <w:rFonts w:ascii="HelveticaNeueLT Pro 65 Md" w:hAnsi="HelveticaNeueLT Pro 65 Md"/>
        <w:b/>
        <w:color w:val="D08041"/>
        <w:sz w:val="40"/>
        <w:szCs w:val="24"/>
      </w:rPr>
      <w:tab/>
    </w:r>
    <w:r>
      <w:rPr>
        <w:rFonts w:ascii="HelveticaNeueLT Pro 65 Md" w:hAnsi="HelveticaNeueLT Pro 65 Md"/>
        <w:b/>
        <w:color w:val="D08041"/>
        <w:sz w:val="24"/>
        <w:szCs w:val="24"/>
      </w:rPr>
      <w:tab/>
      <w:t>For Students and Parents</w:t>
    </w:r>
  </w:p>
  <w:p w:rsidR="00B17E21" w:rsidRPr="00D01408" w:rsidRDefault="00B17E21">
    <w:pPr>
      <w:pStyle w:val="Header"/>
      <w:rPr>
        <w:rFonts w:ascii="HelveticaNeueLT Pro 65 Md" w:hAnsi="HelveticaNeueLT Pro 65 Md"/>
        <w:b/>
        <w:color w:val="D0804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1AD"/>
    <w:multiLevelType w:val="hybridMultilevel"/>
    <w:tmpl w:val="606CAD20"/>
    <w:lvl w:ilvl="0" w:tplc="358829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B02F9"/>
    <w:multiLevelType w:val="hybridMultilevel"/>
    <w:tmpl w:val="183C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B154B"/>
    <w:multiLevelType w:val="hybridMultilevel"/>
    <w:tmpl w:val="FF98FE1A"/>
    <w:lvl w:ilvl="0" w:tplc="358829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37A06"/>
    <w:multiLevelType w:val="hybridMultilevel"/>
    <w:tmpl w:val="984876DC"/>
    <w:lvl w:ilvl="0" w:tplc="358829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20B00"/>
    <w:multiLevelType w:val="hybridMultilevel"/>
    <w:tmpl w:val="BFA25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8227E"/>
    <w:multiLevelType w:val="hybridMultilevel"/>
    <w:tmpl w:val="C6621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90396"/>
    <w:multiLevelType w:val="hybridMultilevel"/>
    <w:tmpl w:val="78943D0C"/>
    <w:lvl w:ilvl="0" w:tplc="3588299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A51301"/>
    <w:multiLevelType w:val="hybridMultilevel"/>
    <w:tmpl w:val="8E7CB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85AEA"/>
    <w:multiLevelType w:val="hybridMultilevel"/>
    <w:tmpl w:val="24788332"/>
    <w:lvl w:ilvl="0" w:tplc="358829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E39C4"/>
    <w:multiLevelType w:val="hybridMultilevel"/>
    <w:tmpl w:val="7FD80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D717E"/>
    <w:multiLevelType w:val="hybridMultilevel"/>
    <w:tmpl w:val="7214F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37B6B"/>
    <w:multiLevelType w:val="hybridMultilevel"/>
    <w:tmpl w:val="FCE6A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75C58"/>
    <w:multiLevelType w:val="hybridMultilevel"/>
    <w:tmpl w:val="B3AA2262"/>
    <w:lvl w:ilvl="0" w:tplc="BE4283E0">
      <w:start w:val="1"/>
      <w:numFmt w:val="decimal"/>
      <w:lvlText w:val="%1."/>
      <w:lvlJc w:val="left"/>
      <w:pPr>
        <w:ind w:left="720" w:hanging="360"/>
      </w:pPr>
      <w:rPr>
        <w:rFonts w:ascii="HelveticaNeueLT Pro 95 Blk" w:hAnsi="HelveticaNeueLT Pro 95 Blk" w:hint="default"/>
        <w:b/>
        <w:i w:val="0"/>
        <w:position w:val="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87057"/>
    <w:multiLevelType w:val="hybridMultilevel"/>
    <w:tmpl w:val="D2DAAB7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5B4230C5"/>
    <w:multiLevelType w:val="hybridMultilevel"/>
    <w:tmpl w:val="43162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31BC7"/>
    <w:multiLevelType w:val="hybridMultilevel"/>
    <w:tmpl w:val="AE50B0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CF1EAB"/>
    <w:multiLevelType w:val="hybridMultilevel"/>
    <w:tmpl w:val="EC5A025A"/>
    <w:lvl w:ilvl="0" w:tplc="364432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E2315"/>
    <w:multiLevelType w:val="hybridMultilevel"/>
    <w:tmpl w:val="30D4B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26450"/>
    <w:multiLevelType w:val="hybridMultilevel"/>
    <w:tmpl w:val="4A202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9777B"/>
    <w:multiLevelType w:val="hybridMultilevel"/>
    <w:tmpl w:val="701C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C5103"/>
    <w:multiLevelType w:val="hybridMultilevel"/>
    <w:tmpl w:val="27A2E14E"/>
    <w:lvl w:ilvl="0" w:tplc="3588299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DF25B5"/>
    <w:multiLevelType w:val="hybridMultilevel"/>
    <w:tmpl w:val="7804BE2C"/>
    <w:lvl w:ilvl="0" w:tplc="358829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13CD5"/>
    <w:multiLevelType w:val="hybridMultilevel"/>
    <w:tmpl w:val="BFA25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97066"/>
    <w:multiLevelType w:val="hybridMultilevel"/>
    <w:tmpl w:val="8F542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833A1"/>
    <w:multiLevelType w:val="hybridMultilevel"/>
    <w:tmpl w:val="EB2A41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4"/>
  </w:num>
  <w:num w:numId="5">
    <w:abstractNumId w:val="10"/>
  </w:num>
  <w:num w:numId="6">
    <w:abstractNumId w:val="22"/>
  </w:num>
  <w:num w:numId="7">
    <w:abstractNumId w:val="5"/>
  </w:num>
  <w:num w:numId="8">
    <w:abstractNumId w:val="23"/>
  </w:num>
  <w:num w:numId="9">
    <w:abstractNumId w:val="13"/>
  </w:num>
  <w:num w:numId="10">
    <w:abstractNumId w:val="17"/>
  </w:num>
  <w:num w:numId="11">
    <w:abstractNumId w:val="14"/>
  </w:num>
  <w:num w:numId="12">
    <w:abstractNumId w:val="9"/>
  </w:num>
  <w:num w:numId="13">
    <w:abstractNumId w:val="16"/>
  </w:num>
  <w:num w:numId="14">
    <w:abstractNumId w:val="20"/>
  </w:num>
  <w:num w:numId="15">
    <w:abstractNumId w:val="6"/>
  </w:num>
  <w:num w:numId="16">
    <w:abstractNumId w:val="0"/>
  </w:num>
  <w:num w:numId="17">
    <w:abstractNumId w:val="3"/>
  </w:num>
  <w:num w:numId="18">
    <w:abstractNumId w:val="8"/>
  </w:num>
  <w:num w:numId="19">
    <w:abstractNumId w:val="21"/>
  </w:num>
  <w:num w:numId="20">
    <w:abstractNumId w:val="2"/>
  </w:num>
  <w:num w:numId="21">
    <w:abstractNumId w:val="19"/>
  </w:num>
  <w:num w:numId="22">
    <w:abstractNumId w:val="7"/>
  </w:num>
  <w:num w:numId="23">
    <w:abstractNumId w:val="1"/>
  </w:num>
  <w:num w:numId="24">
    <w:abstractNumId w:val="24"/>
  </w:num>
  <w:num w:numId="25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w J. Shannon">
    <w15:presenceInfo w15:providerId="AD" w15:userId="S-1-5-21-1347165560-518976599-2170830342-1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31"/>
    <w:rsid w:val="000404CE"/>
    <w:rsid w:val="00046132"/>
    <w:rsid w:val="00057644"/>
    <w:rsid w:val="00057B96"/>
    <w:rsid w:val="000C4C73"/>
    <w:rsid w:val="000F1002"/>
    <w:rsid w:val="00107A31"/>
    <w:rsid w:val="00172068"/>
    <w:rsid w:val="00181CB3"/>
    <w:rsid w:val="0018241A"/>
    <w:rsid w:val="001878CD"/>
    <w:rsid w:val="001A3C76"/>
    <w:rsid w:val="001C0B6B"/>
    <w:rsid w:val="001D63AC"/>
    <w:rsid w:val="00207848"/>
    <w:rsid w:val="002208C9"/>
    <w:rsid w:val="00234C9A"/>
    <w:rsid w:val="00246222"/>
    <w:rsid w:val="002470FD"/>
    <w:rsid w:val="00280E8D"/>
    <w:rsid w:val="002D74DE"/>
    <w:rsid w:val="002F0513"/>
    <w:rsid w:val="0032621D"/>
    <w:rsid w:val="00390A88"/>
    <w:rsid w:val="003B5286"/>
    <w:rsid w:val="00402C38"/>
    <w:rsid w:val="0042479B"/>
    <w:rsid w:val="00446860"/>
    <w:rsid w:val="004A144C"/>
    <w:rsid w:val="004B69E6"/>
    <w:rsid w:val="004C188E"/>
    <w:rsid w:val="004D37CB"/>
    <w:rsid w:val="00585BBA"/>
    <w:rsid w:val="0058626D"/>
    <w:rsid w:val="005922F1"/>
    <w:rsid w:val="005A448D"/>
    <w:rsid w:val="005E4B59"/>
    <w:rsid w:val="006306F9"/>
    <w:rsid w:val="0063714F"/>
    <w:rsid w:val="00647D60"/>
    <w:rsid w:val="00647F77"/>
    <w:rsid w:val="00673C42"/>
    <w:rsid w:val="00680432"/>
    <w:rsid w:val="006A1F02"/>
    <w:rsid w:val="006A3F2F"/>
    <w:rsid w:val="006E00CD"/>
    <w:rsid w:val="006F0558"/>
    <w:rsid w:val="006F5950"/>
    <w:rsid w:val="0071427C"/>
    <w:rsid w:val="007713ED"/>
    <w:rsid w:val="007C072E"/>
    <w:rsid w:val="007F758C"/>
    <w:rsid w:val="0082042E"/>
    <w:rsid w:val="00827CF0"/>
    <w:rsid w:val="00836FC0"/>
    <w:rsid w:val="008A7AE7"/>
    <w:rsid w:val="008C5ECB"/>
    <w:rsid w:val="008D2C3B"/>
    <w:rsid w:val="00910785"/>
    <w:rsid w:val="00977C15"/>
    <w:rsid w:val="009B3A16"/>
    <w:rsid w:val="009E2A72"/>
    <w:rsid w:val="00A208F8"/>
    <w:rsid w:val="00A34585"/>
    <w:rsid w:val="00A377B3"/>
    <w:rsid w:val="00A43756"/>
    <w:rsid w:val="00A45F0B"/>
    <w:rsid w:val="00AD4E7F"/>
    <w:rsid w:val="00AF68C0"/>
    <w:rsid w:val="00B024ED"/>
    <w:rsid w:val="00B17E21"/>
    <w:rsid w:val="00B367B7"/>
    <w:rsid w:val="00B55E59"/>
    <w:rsid w:val="00B9615F"/>
    <w:rsid w:val="00B973F2"/>
    <w:rsid w:val="00C2397D"/>
    <w:rsid w:val="00C723CF"/>
    <w:rsid w:val="00C77A9B"/>
    <w:rsid w:val="00C92FDB"/>
    <w:rsid w:val="00CA1DC6"/>
    <w:rsid w:val="00CA2A3A"/>
    <w:rsid w:val="00D01408"/>
    <w:rsid w:val="00D234BE"/>
    <w:rsid w:val="00D243F2"/>
    <w:rsid w:val="00D65EE0"/>
    <w:rsid w:val="00D7260C"/>
    <w:rsid w:val="00DB2A07"/>
    <w:rsid w:val="00DD0D05"/>
    <w:rsid w:val="00E03772"/>
    <w:rsid w:val="00E04093"/>
    <w:rsid w:val="00E25304"/>
    <w:rsid w:val="00EE15B1"/>
    <w:rsid w:val="00F40713"/>
    <w:rsid w:val="00F55E2E"/>
    <w:rsid w:val="00FC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3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C73"/>
    <w:pPr>
      <w:keepNext/>
      <w:pBdr>
        <w:top w:val="single" w:sz="24" w:space="0" w:color="D08041"/>
        <w:left w:val="single" w:sz="24" w:space="0" w:color="D08041"/>
        <w:bottom w:val="single" w:sz="24" w:space="0" w:color="D08041"/>
        <w:right w:val="single" w:sz="24" w:space="0" w:color="D08041"/>
      </w:pBdr>
      <w:shd w:val="clear" w:color="auto" w:fill="D0804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A31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A31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7A31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7A31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7A31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7A31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07A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07A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C73"/>
    <w:rPr>
      <w:b/>
      <w:bCs/>
      <w:caps/>
      <w:color w:val="FFFFFF" w:themeColor="background1"/>
      <w:spacing w:val="15"/>
      <w:shd w:val="clear" w:color="auto" w:fill="D08041"/>
    </w:rPr>
  </w:style>
  <w:style w:type="character" w:customStyle="1" w:styleId="Heading2Char">
    <w:name w:val="Heading 2 Char"/>
    <w:basedOn w:val="DefaultParagraphFont"/>
    <w:link w:val="Heading2"/>
    <w:uiPriority w:val="9"/>
    <w:rsid w:val="00107A31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07A31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107A31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107A31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107A31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107A31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107A3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107A3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7A31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07A31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7A31"/>
    <w:rPr>
      <w:caps/>
      <w:color w:val="DDDDD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7A3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7A3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07A31"/>
    <w:rPr>
      <w:b/>
      <w:bCs/>
    </w:rPr>
  </w:style>
  <w:style w:type="character" w:styleId="Emphasis">
    <w:name w:val="Emphasis"/>
    <w:uiPriority w:val="20"/>
    <w:qFormat/>
    <w:rsid w:val="00107A31"/>
    <w:rPr>
      <w:caps/>
      <w:color w:val="6E6E6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07A3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07A3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07A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7A3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7A3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7A31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7A31"/>
    <w:rPr>
      <w:i/>
      <w:iCs/>
      <w:color w:val="DDDDDD" w:themeColor="accent1"/>
      <w:sz w:val="20"/>
      <w:szCs w:val="20"/>
    </w:rPr>
  </w:style>
  <w:style w:type="character" w:styleId="SubtleEmphasis">
    <w:name w:val="Subtle Emphasis"/>
    <w:uiPriority w:val="19"/>
    <w:qFormat/>
    <w:rsid w:val="00107A31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2D74DE"/>
    <w:rPr>
      <w:b/>
      <w:bCs/>
      <w:color w:val="6E6E6E" w:themeColor="accent1" w:themeShade="7F"/>
    </w:rPr>
  </w:style>
  <w:style w:type="character" w:styleId="SubtleReference">
    <w:name w:val="Subtle Reference"/>
    <w:uiPriority w:val="31"/>
    <w:qFormat/>
    <w:rsid w:val="00107A31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107A31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107A3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A3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07A31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A3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08F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F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8F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F8"/>
    <w:rPr>
      <w:sz w:val="20"/>
      <w:szCs w:val="20"/>
    </w:rPr>
  </w:style>
  <w:style w:type="table" w:styleId="TableGrid">
    <w:name w:val="Table Grid"/>
    <w:basedOn w:val="TableNormal"/>
    <w:uiPriority w:val="59"/>
    <w:rsid w:val="0082042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D6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3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3A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08C9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3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C73"/>
    <w:pPr>
      <w:keepNext/>
      <w:pBdr>
        <w:top w:val="single" w:sz="24" w:space="0" w:color="D08041"/>
        <w:left w:val="single" w:sz="24" w:space="0" w:color="D08041"/>
        <w:bottom w:val="single" w:sz="24" w:space="0" w:color="D08041"/>
        <w:right w:val="single" w:sz="24" w:space="0" w:color="D08041"/>
      </w:pBdr>
      <w:shd w:val="clear" w:color="auto" w:fill="D0804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A31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A31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7A31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7A31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7A31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7A31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07A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07A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C73"/>
    <w:rPr>
      <w:b/>
      <w:bCs/>
      <w:caps/>
      <w:color w:val="FFFFFF" w:themeColor="background1"/>
      <w:spacing w:val="15"/>
      <w:shd w:val="clear" w:color="auto" w:fill="D08041"/>
    </w:rPr>
  </w:style>
  <w:style w:type="character" w:customStyle="1" w:styleId="Heading2Char">
    <w:name w:val="Heading 2 Char"/>
    <w:basedOn w:val="DefaultParagraphFont"/>
    <w:link w:val="Heading2"/>
    <w:uiPriority w:val="9"/>
    <w:rsid w:val="00107A31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07A31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107A31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107A31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107A31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107A31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107A3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107A3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7A31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07A31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7A31"/>
    <w:rPr>
      <w:caps/>
      <w:color w:val="DDDDD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7A3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7A3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07A31"/>
    <w:rPr>
      <w:b/>
      <w:bCs/>
    </w:rPr>
  </w:style>
  <w:style w:type="character" w:styleId="Emphasis">
    <w:name w:val="Emphasis"/>
    <w:uiPriority w:val="20"/>
    <w:qFormat/>
    <w:rsid w:val="00107A31"/>
    <w:rPr>
      <w:caps/>
      <w:color w:val="6E6E6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07A3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07A3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07A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7A3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7A3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7A31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7A31"/>
    <w:rPr>
      <w:i/>
      <w:iCs/>
      <w:color w:val="DDDDDD" w:themeColor="accent1"/>
      <w:sz w:val="20"/>
      <w:szCs w:val="20"/>
    </w:rPr>
  </w:style>
  <w:style w:type="character" w:styleId="SubtleEmphasis">
    <w:name w:val="Subtle Emphasis"/>
    <w:uiPriority w:val="19"/>
    <w:qFormat/>
    <w:rsid w:val="00107A31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2D74DE"/>
    <w:rPr>
      <w:b/>
      <w:bCs/>
      <w:color w:val="6E6E6E" w:themeColor="accent1" w:themeShade="7F"/>
    </w:rPr>
  </w:style>
  <w:style w:type="character" w:styleId="SubtleReference">
    <w:name w:val="Subtle Reference"/>
    <w:uiPriority w:val="31"/>
    <w:qFormat/>
    <w:rsid w:val="00107A31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107A31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107A3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A3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07A31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A3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08F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F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8F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F8"/>
    <w:rPr>
      <w:sz w:val="20"/>
      <w:szCs w:val="20"/>
    </w:rPr>
  </w:style>
  <w:style w:type="table" w:styleId="TableGrid">
    <w:name w:val="Table Grid"/>
    <w:basedOn w:val="TableNormal"/>
    <w:uiPriority w:val="59"/>
    <w:rsid w:val="0082042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D6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3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3A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08C9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hrmanhouse.com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hrmanhouse.com/OLC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mailto:education@behrmanhouse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Vicki Weber</cp:lastModifiedBy>
  <cp:revision>2</cp:revision>
  <cp:lastPrinted>2013-03-13T16:55:00Z</cp:lastPrinted>
  <dcterms:created xsi:type="dcterms:W3CDTF">2013-09-04T20:01:00Z</dcterms:created>
  <dcterms:modified xsi:type="dcterms:W3CDTF">2013-09-04T20:01:00Z</dcterms:modified>
</cp:coreProperties>
</file>